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000"/>
      </w:tblPr>
      <w:tblGrid>
        <w:gridCol w:w="4537"/>
        <w:gridCol w:w="5244"/>
      </w:tblGrid>
      <w:tr w:rsidR="00D5581F" w:rsidRPr="00D5581F" w:rsidTr="00D5581F">
        <w:tc>
          <w:tcPr>
            <w:tcW w:w="4537" w:type="dxa"/>
          </w:tcPr>
          <w:p w:rsidR="00D5581F" w:rsidRPr="00D5581F" w:rsidRDefault="00761DAC" w:rsidP="00D558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-897890</wp:posOffset>
                  </wp:positionH>
                  <wp:positionV relativeFrom="paragraph">
                    <wp:posOffset>-739140</wp:posOffset>
                  </wp:positionV>
                  <wp:extent cx="7772400" cy="10687050"/>
                  <wp:effectExtent l="19050" t="0" r="0" b="0"/>
                  <wp:wrapNone/>
                  <wp:docPr id="1" name="Рисунок 1" descr="C:\Documents and Settings\User\Рабочий стол\2 коруп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2 коруп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4" w:type="dxa"/>
          </w:tcPr>
          <w:p w:rsidR="00D5581F" w:rsidRPr="00D5581F" w:rsidRDefault="00D5581F" w:rsidP="00D14DD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D5581F" w:rsidRPr="00D5581F" w:rsidTr="00D5581F">
        <w:tc>
          <w:tcPr>
            <w:tcW w:w="4537" w:type="dxa"/>
          </w:tcPr>
          <w:p w:rsidR="00D5581F" w:rsidRPr="00D5581F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581F">
              <w:rPr>
                <w:rFonts w:ascii="Times New Roman" w:hAnsi="Times New Roman" w:cs="Times New Roman"/>
                <w:b/>
              </w:rPr>
              <w:t>ПРИНЯТО:</w:t>
            </w:r>
          </w:p>
          <w:p w:rsidR="00D5581F" w:rsidRPr="00D5581F" w:rsidRDefault="00D5581F" w:rsidP="00D558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D5581F" w:rsidRPr="00D5581F" w:rsidRDefault="00B62582" w:rsidP="00D558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="00D5581F" w:rsidRPr="00D5581F">
              <w:rPr>
                <w:rFonts w:ascii="Times New Roman" w:hAnsi="Times New Roman" w:cs="Times New Roman"/>
              </w:rPr>
              <w:t xml:space="preserve">ДОУ «Детский сад  </w:t>
            </w:r>
            <w:r>
              <w:rPr>
                <w:rFonts w:ascii="Times New Roman" w:hAnsi="Times New Roman" w:cs="Times New Roman"/>
              </w:rPr>
              <w:t>комбинированно</w:t>
            </w:r>
            <w:r w:rsidR="00D5581F" w:rsidRPr="00D5581F">
              <w:rPr>
                <w:rFonts w:ascii="Times New Roman" w:hAnsi="Times New Roman" w:cs="Times New Roman"/>
              </w:rPr>
              <w:t xml:space="preserve">го </w:t>
            </w:r>
          </w:p>
          <w:p w:rsidR="00D5581F" w:rsidRPr="00D5581F" w:rsidRDefault="00D5581F" w:rsidP="00D558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вида № 17»</w:t>
            </w:r>
            <w:r w:rsidR="00B62582">
              <w:rPr>
                <w:rFonts w:ascii="Times New Roman" w:hAnsi="Times New Roman" w:cs="Times New Roman"/>
              </w:rPr>
              <w:t xml:space="preserve"> НМР РТ</w:t>
            </w:r>
          </w:p>
          <w:p w:rsidR="00D5581F" w:rsidRPr="00D5581F" w:rsidRDefault="00D5581F" w:rsidP="00D558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 xml:space="preserve">Протокол № </w:t>
            </w:r>
          </w:p>
          <w:p w:rsidR="00D5581F" w:rsidRPr="00D5581F" w:rsidRDefault="00D5581F" w:rsidP="00B625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 xml:space="preserve">от  «   » </w:t>
            </w:r>
            <w:r w:rsidRPr="00D5581F">
              <w:rPr>
                <w:rFonts w:ascii="Times New Roman" w:hAnsi="Times New Roman" w:cs="Times New Roman"/>
                <w:u w:val="single"/>
              </w:rPr>
              <w:t xml:space="preserve">                 </w:t>
            </w:r>
            <w:r w:rsidRPr="00D5581F">
              <w:rPr>
                <w:rFonts w:ascii="Times New Roman" w:hAnsi="Times New Roman" w:cs="Times New Roman"/>
              </w:rPr>
              <w:t>20</w:t>
            </w:r>
            <w:r w:rsidR="00B62582">
              <w:rPr>
                <w:rFonts w:ascii="Times New Roman" w:hAnsi="Times New Roman" w:cs="Times New Roman"/>
              </w:rPr>
              <w:t>23</w:t>
            </w:r>
            <w:r w:rsidRPr="00D5581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244" w:type="dxa"/>
          </w:tcPr>
          <w:p w:rsidR="00D5581F" w:rsidRPr="00D5581F" w:rsidRDefault="00D5581F" w:rsidP="00D5581F">
            <w:pPr>
              <w:spacing w:after="0" w:line="240" w:lineRule="auto"/>
              <w:ind w:left="317"/>
              <w:rPr>
                <w:rFonts w:ascii="Times New Roman" w:hAnsi="Times New Roman" w:cs="Times New Roman"/>
                <w:b/>
              </w:rPr>
            </w:pPr>
            <w:r w:rsidRPr="00D5581F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D5581F" w:rsidRPr="00D5581F" w:rsidRDefault="00D5581F" w:rsidP="00D5581F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Заведующий  М</w:t>
            </w:r>
            <w:r w:rsidR="00B62582">
              <w:rPr>
                <w:rFonts w:ascii="Times New Roman" w:hAnsi="Times New Roman" w:cs="Times New Roman"/>
              </w:rPr>
              <w:t>А</w:t>
            </w:r>
            <w:r w:rsidRPr="00D5581F">
              <w:rPr>
                <w:rFonts w:ascii="Times New Roman" w:hAnsi="Times New Roman" w:cs="Times New Roman"/>
              </w:rPr>
              <w:t xml:space="preserve">ДОУ </w:t>
            </w:r>
          </w:p>
          <w:p w:rsidR="00D5581F" w:rsidRPr="00D5581F" w:rsidRDefault="00B62582" w:rsidP="00D5581F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 комбинированно</w:t>
            </w:r>
            <w:r w:rsidR="00D5581F" w:rsidRPr="00D5581F">
              <w:rPr>
                <w:rFonts w:ascii="Times New Roman" w:hAnsi="Times New Roman" w:cs="Times New Roman"/>
              </w:rPr>
              <w:t>го вида  № 17»</w:t>
            </w:r>
            <w:r>
              <w:rPr>
                <w:rFonts w:ascii="Times New Roman" w:hAnsi="Times New Roman" w:cs="Times New Roman"/>
              </w:rPr>
              <w:t xml:space="preserve"> НМР РТ</w:t>
            </w:r>
          </w:p>
          <w:p w:rsidR="00D5581F" w:rsidRPr="00D5581F" w:rsidRDefault="00D5581F" w:rsidP="00D5581F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___________Л.И.Жаркова</w:t>
            </w:r>
          </w:p>
        </w:tc>
      </w:tr>
    </w:tbl>
    <w:p w:rsidR="00D5581F" w:rsidRPr="00D5581F" w:rsidRDefault="00D5581F" w:rsidP="00D5581F">
      <w:pPr>
        <w:pStyle w:val="a7"/>
        <w:spacing w:before="30" w:beforeAutospacing="0" w:after="0" w:afterAutospacing="0"/>
        <w:jc w:val="center"/>
        <w:rPr>
          <w:bCs/>
          <w:color w:val="000000"/>
        </w:rPr>
      </w:pPr>
      <w:r w:rsidRPr="00D5581F">
        <w:rPr>
          <w:bCs/>
          <w:color w:val="000000"/>
        </w:rPr>
        <w:t xml:space="preserve">                                                         Вводится приказом</w:t>
      </w:r>
    </w:p>
    <w:p w:rsidR="00D5581F" w:rsidRPr="00D5581F" w:rsidRDefault="00D5581F" w:rsidP="00D5581F">
      <w:pPr>
        <w:pStyle w:val="a7"/>
        <w:spacing w:before="30" w:beforeAutospacing="0" w:after="0" w:afterAutospacing="0"/>
        <w:jc w:val="center"/>
        <w:rPr>
          <w:bCs/>
          <w:color w:val="000000"/>
        </w:rPr>
      </w:pPr>
      <w:r w:rsidRPr="00D5581F">
        <w:rPr>
          <w:bCs/>
          <w:color w:val="000000"/>
        </w:rPr>
        <w:t xml:space="preserve">                                                                                №____от « ____» ________20</w:t>
      </w:r>
      <w:r w:rsidR="00B62582">
        <w:rPr>
          <w:bCs/>
          <w:color w:val="000000"/>
        </w:rPr>
        <w:t>23</w:t>
      </w:r>
      <w:r w:rsidRPr="00D5581F">
        <w:rPr>
          <w:bCs/>
          <w:color w:val="000000"/>
        </w:rPr>
        <w:t>г</w:t>
      </w:r>
      <w:r>
        <w:rPr>
          <w:bCs/>
          <w:color w:val="000000"/>
        </w:rPr>
        <w:t>.</w:t>
      </w:r>
    </w:p>
    <w:p w:rsidR="00D5581F" w:rsidRPr="00D5581F" w:rsidRDefault="00D5581F" w:rsidP="00D5581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5581F" w:rsidRPr="00D5581F" w:rsidRDefault="00D5581F" w:rsidP="00D5581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5581F" w:rsidRPr="00D5581F" w:rsidRDefault="00D5581F" w:rsidP="00D558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5581F">
        <w:rPr>
          <w:rFonts w:ascii="Times New Roman" w:hAnsi="Times New Roman" w:cs="Times New Roman"/>
        </w:rPr>
        <w:t xml:space="preserve">  </w:t>
      </w:r>
    </w:p>
    <w:p w:rsidR="00D5581F" w:rsidRPr="00D5581F" w:rsidRDefault="00D5581F" w:rsidP="00D5581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581F">
        <w:rPr>
          <w:rFonts w:ascii="Times New Roman" w:hAnsi="Times New Roman" w:cs="Times New Roman"/>
          <w:b/>
          <w:sz w:val="27"/>
          <w:szCs w:val="27"/>
        </w:rPr>
        <w:t xml:space="preserve">          ПОЛОЖЕНИЕ</w:t>
      </w:r>
    </w:p>
    <w:p w:rsidR="00D5581F" w:rsidRPr="00D5581F" w:rsidRDefault="00D5581F" w:rsidP="00D5581F">
      <w:pPr>
        <w:spacing w:after="0" w:line="240" w:lineRule="auto"/>
        <w:jc w:val="center"/>
        <w:rPr>
          <w:rStyle w:val="a8"/>
          <w:rFonts w:ascii="Times New Roman" w:hAnsi="Times New Roman" w:cs="Times New Roman"/>
        </w:rPr>
      </w:pPr>
      <w:r w:rsidRPr="00D5581F">
        <w:rPr>
          <w:rFonts w:ascii="Times New Roman" w:hAnsi="Times New Roman" w:cs="Times New Roman"/>
          <w:b/>
          <w:sz w:val="27"/>
          <w:szCs w:val="27"/>
        </w:rPr>
        <w:t>О КОМИССИИ ПО УРЕГУЛИРОВАНИЮ КОНФЛИКТА ИНТЕРЕСОВ</w:t>
      </w:r>
    </w:p>
    <w:p w:rsidR="00A11EA4" w:rsidRPr="00053419" w:rsidRDefault="00D5581F" w:rsidP="00D5581F">
      <w:pPr>
        <w:tabs>
          <w:tab w:val="left" w:pos="2185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581F">
        <w:rPr>
          <w:rFonts w:ascii="Times New Roman" w:hAnsi="Times New Roman" w:cs="Times New Roman"/>
          <w:b/>
          <w:sz w:val="27"/>
          <w:szCs w:val="27"/>
        </w:rPr>
        <w:t xml:space="preserve">в муниципальном </w:t>
      </w:r>
      <w:r w:rsidR="00B62582">
        <w:rPr>
          <w:rFonts w:ascii="Times New Roman" w:hAnsi="Times New Roman" w:cs="Times New Roman"/>
          <w:b/>
          <w:sz w:val="27"/>
          <w:szCs w:val="27"/>
        </w:rPr>
        <w:t>автоном</w:t>
      </w:r>
      <w:r w:rsidRPr="00D5581F">
        <w:rPr>
          <w:rFonts w:ascii="Times New Roman" w:hAnsi="Times New Roman" w:cs="Times New Roman"/>
          <w:b/>
          <w:sz w:val="27"/>
          <w:szCs w:val="27"/>
        </w:rPr>
        <w:t xml:space="preserve">ном дошкольном образовательном учреждении «Детский сад </w:t>
      </w:r>
      <w:r w:rsidR="00B62582">
        <w:rPr>
          <w:rFonts w:ascii="Times New Roman" w:hAnsi="Times New Roman" w:cs="Times New Roman"/>
          <w:b/>
          <w:sz w:val="27"/>
          <w:szCs w:val="27"/>
        </w:rPr>
        <w:t>комбинированно</w:t>
      </w:r>
      <w:r w:rsidRPr="00D5581F">
        <w:rPr>
          <w:rFonts w:ascii="Times New Roman" w:hAnsi="Times New Roman" w:cs="Times New Roman"/>
          <w:b/>
          <w:sz w:val="27"/>
          <w:szCs w:val="27"/>
        </w:rPr>
        <w:t>го вида №17» Ниж</w:t>
      </w:r>
      <w:r>
        <w:rPr>
          <w:rFonts w:ascii="Times New Roman" w:hAnsi="Times New Roman" w:cs="Times New Roman"/>
          <w:b/>
          <w:sz w:val="27"/>
          <w:szCs w:val="27"/>
        </w:rPr>
        <w:t xml:space="preserve">некамского муниципального </w:t>
      </w:r>
      <w:r w:rsidR="00A11EA4" w:rsidRPr="00053419">
        <w:rPr>
          <w:rFonts w:ascii="Times New Roman" w:hAnsi="Times New Roman" w:cs="Times New Roman"/>
          <w:b/>
          <w:sz w:val="27"/>
          <w:szCs w:val="27"/>
        </w:rPr>
        <w:t>Республики Татарстан</w:t>
      </w:r>
    </w:p>
    <w:p w:rsidR="00A11EA4" w:rsidRPr="00053419" w:rsidRDefault="00A11EA4" w:rsidP="000534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53419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A11EA4" w:rsidRPr="00053419" w:rsidRDefault="00A11EA4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11EA4" w:rsidRPr="00053419" w:rsidRDefault="00A11EA4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1.</w:t>
      </w:r>
      <w:r w:rsidR="00053419">
        <w:rPr>
          <w:rFonts w:ascii="Times New Roman" w:hAnsi="Times New Roman" w:cs="Times New Roman"/>
          <w:sz w:val="27"/>
          <w:szCs w:val="27"/>
        </w:rPr>
        <w:t xml:space="preserve"> </w:t>
      </w:r>
      <w:r w:rsidRPr="00053419">
        <w:rPr>
          <w:rFonts w:ascii="Times New Roman" w:hAnsi="Times New Roman" w:cs="Times New Roman"/>
          <w:sz w:val="27"/>
          <w:szCs w:val="27"/>
        </w:rPr>
        <w:t>Настоящим Положением определяется порядок формирования и деятельности комисси</w:t>
      </w:r>
      <w:r w:rsidR="00053419">
        <w:rPr>
          <w:rFonts w:ascii="Times New Roman" w:hAnsi="Times New Roman" w:cs="Times New Roman"/>
          <w:sz w:val="27"/>
          <w:szCs w:val="27"/>
        </w:rPr>
        <w:t>и</w:t>
      </w:r>
      <w:r w:rsidRPr="00053419">
        <w:rPr>
          <w:rFonts w:ascii="Times New Roman" w:hAnsi="Times New Roman" w:cs="Times New Roman"/>
          <w:sz w:val="27"/>
          <w:szCs w:val="27"/>
        </w:rPr>
        <w:t xml:space="preserve"> по соблюдению требований к урегулированию конфликта интересов  (далее - комисси</w:t>
      </w:r>
      <w:r w:rsidR="00053419">
        <w:rPr>
          <w:rFonts w:ascii="Times New Roman" w:hAnsi="Times New Roman" w:cs="Times New Roman"/>
          <w:sz w:val="27"/>
          <w:szCs w:val="27"/>
        </w:rPr>
        <w:t>я)</w:t>
      </w:r>
      <w:r w:rsidRPr="00053419">
        <w:rPr>
          <w:rFonts w:ascii="Times New Roman" w:hAnsi="Times New Roman" w:cs="Times New Roman"/>
          <w:sz w:val="27"/>
          <w:szCs w:val="27"/>
        </w:rPr>
        <w:t xml:space="preserve"> в </w:t>
      </w:r>
      <w:r w:rsidR="00D5581F">
        <w:rPr>
          <w:rFonts w:ascii="Times New Roman" w:hAnsi="Times New Roman" w:cs="Times New Roman"/>
          <w:sz w:val="27"/>
          <w:szCs w:val="27"/>
        </w:rPr>
        <w:t xml:space="preserve">муниципальном </w:t>
      </w:r>
      <w:r w:rsidR="00B62582">
        <w:rPr>
          <w:rFonts w:ascii="Times New Roman" w:hAnsi="Times New Roman" w:cs="Times New Roman"/>
          <w:sz w:val="27"/>
          <w:szCs w:val="27"/>
        </w:rPr>
        <w:t>автоном</w:t>
      </w:r>
      <w:r w:rsidR="00D5581F">
        <w:rPr>
          <w:rFonts w:ascii="Times New Roman" w:hAnsi="Times New Roman" w:cs="Times New Roman"/>
          <w:sz w:val="27"/>
          <w:szCs w:val="27"/>
        </w:rPr>
        <w:t xml:space="preserve">ном дошкольном образовательном учреждении </w:t>
      </w:r>
      <w:r w:rsidR="00053419">
        <w:rPr>
          <w:rFonts w:ascii="Times New Roman" w:hAnsi="Times New Roman" w:cs="Times New Roman"/>
          <w:sz w:val="27"/>
          <w:szCs w:val="27"/>
        </w:rPr>
        <w:t xml:space="preserve"> «Детский сад </w:t>
      </w:r>
      <w:r w:rsidR="00B62582">
        <w:rPr>
          <w:rFonts w:ascii="Times New Roman" w:hAnsi="Times New Roman" w:cs="Times New Roman"/>
          <w:sz w:val="27"/>
          <w:szCs w:val="27"/>
        </w:rPr>
        <w:t>комбинированно</w:t>
      </w:r>
      <w:r w:rsidR="00053419">
        <w:rPr>
          <w:rFonts w:ascii="Times New Roman" w:hAnsi="Times New Roman" w:cs="Times New Roman"/>
          <w:sz w:val="27"/>
          <w:szCs w:val="27"/>
        </w:rPr>
        <w:t>го вида №17»</w:t>
      </w:r>
      <w:r w:rsidRPr="00053419">
        <w:rPr>
          <w:rFonts w:ascii="Times New Roman" w:hAnsi="Times New Roman" w:cs="Times New Roman"/>
          <w:sz w:val="27"/>
          <w:szCs w:val="27"/>
        </w:rPr>
        <w:t xml:space="preserve"> </w:t>
      </w:r>
      <w:r w:rsidR="00B62582">
        <w:rPr>
          <w:rFonts w:ascii="Times New Roman" w:hAnsi="Times New Roman" w:cs="Times New Roman"/>
          <w:sz w:val="27"/>
          <w:szCs w:val="27"/>
        </w:rPr>
        <w:t xml:space="preserve"> Нижнекамского муниципального района Республики Татарстан</w:t>
      </w:r>
      <w:r w:rsidRPr="00053419">
        <w:rPr>
          <w:rFonts w:ascii="Times New Roman" w:hAnsi="Times New Roman" w:cs="Times New Roman"/>
          <w:sz w:val="27"/>
          <w:szCs w:val="27"/>
        </w:rPr>
        <w:t xml:space="preserve"> (д</w:t>
      </w:r>
      <w:r w:rsidR="00053419">
        <w:rPr>
          <w:rFonts w:ascii="Times New Roman" w:hAnsi="Times New Roman" w:cs="Times New Roman"/>
          <w:sz w:val="27"/>
          <w:szCs w:val="27"/>
        </w:rPr>
        <w:t>а</w:t>
      </w:r>
      <w:r w:rsidRPr="00053419">
        <w:rPr>
          <w:rFonts w:ascii="Times New Roman" w:hAnsi="Times New Roman" w:cs="Times New Roman"/>
          <w:sz w:val="27"/>
          <w:szCs w:val="27"/>
        </w:rPr>
        <w:t>лее – в ДОУ)</w:t>
      </w:r>
    </w:p>
    <w:p w:rsidR="00A11EA4" w:rsidRPr="00053419" w:rsidRDefault="00A11EA4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2. Комисси</w:t>
      </w:r>
      <w:r w:rsidR="00053419">
        <w:rPr>
          <w:rFonts w:ascii="Times New Roman" w:hAnsi="Times New Roman" w:cs="Times New Roman"/>
          <w:sz w:val="27"/>
          <w:szCs w:val="27"/>
        </w:rPr>
        <w:t>я</w:t>
      </w:r>
      <w:r w:rsidRPr="00053419">
        <w:rPr>
          <w:rFonts w:ascii="Times New Roman" w:hAnsi="Times New Roman" w:cs="Times New Roman"/>
          <w:sz w:val="27"/>
          <w:szCs w:val="27"/>
        </w:rPr>
        <w:t xml:space="preserve">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</w:t>
      </w:r>
      <w:r w:rsidR="00D5581F">
        <w:rPr>
          <w:rFonts w:ascii="Times New Roman" w:hAnsi="Times New Roman" w:cs="Times New Roman"/>
          <w:sz w:val="27"/>
          <w:szCs w:val="27"/>
        </w:rPr>
        <w:t>ской Федерации и Правительства Р</w:t>
      </w:r>
      <w:r w:rsidRPr="00053419">
        <w:rPr>
          <w:rFonts w:ascii="Times New Roman" w:hAnsi="Times New Roman" w:cs="Times New Roman"/>
          <w:sz w:val="27"/>
          <w:szCs w:val="27"/>
        </w:rPr>
        <w:t>оссийской Федерации, настоящ</w:t>
      </w:r>
      <w:r w:rsidR="00D5581F">
        <w:rPr>
          <w:rFonts w:ascii="Times New Roman" w:hAnsi="Times New Roman" w:cs="Times New Roman"/>
          <w:sz w:val="27"/>
          <w:szCs w:val="27"/>
        </w:rPr>
        <w:t>им  Положением, а также актами Ф</w:t>
      </w:r>
      <w:r w:rsidRPr="00053419">
        <w:rPr>
          <w:rFonts w:ascii="Times New Roman" w:hAnsi="Times New Roman" w:cs="Times New Roman"/>
          <w:sz w:val="27"/>
          <w:szCs w:val="27"/>
        </w:rPr>
        <w:t>едеральных органов исполнительной власти, иных государственных органов (далее – государственные органы, государственный  орган).</w:t>
      </w:r>
    </w:p>
    <w:p w:rsidR="00A11EA4" w:rsidRPr="00053419" w:rsidRDefault="00A11EA4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3. Основной задачей комисси</w:t>
      </w:r>
      <w:r w:rsidR="00053419">
        <w:rPr>
          <w:rFonts w:ascii="Times New Roman" w:hAnsi="Times New Roman" w:cs="Times New Roman"/>
          <w:sz w:val="27"/>
          <w:szCs w:val="27"/>
        </w:rPr>
        <w:t>и</w:t>
      </w:r>
      <w:r w:rsidRPr="00053419">
        <w:rPr>
          <w:rFonts w:ascii="Times New Roman" w:hAnsi="Times New Roman" w:cs="Times New Roman"/>
          <w:sz w:val="27"/>
          <w:szCs w:val="27"/>
        </w:rPr>
        <w:t xml:space="preserve"> является содействие:</w:t>
      </w:r>
    </w:p>
    <w:p w:rsidR="008B2D26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A11EA4" w:rsidRPr="00053419">
        <w:rPr>
          <w:rFonts w:ascii="Times New Roman" w:hAnsi="Times New Roman" w:cs="Times New Roman"/>
          <w:sz w:val="27"/>
          <w:szCs w:val="27"/>
        </w:rPr>
        <w:t>) в обеспечении соблюдения педагогами ограничений и запретов, требований о предотвращении или регулировании конфликта интересов, а также в обеспечении</w:t>
      </w:r>
      <w:r w:rsidR="008B2D26" w:rsidRPr="00053419">
        <w:rPr>
          <w:rFonts w:ascii="Times New Roman" w:hAnsi="Times New Roman" w:cs="Times New Roman"/>
          <w:sz w:val="27"/>
          <w:szCs w:val="27"/>
        </w:rPr>
        <w:t xml:space="preserve"> исполнения ими обязанностей, установленных Федеральным законом от 25 декабря 2008 г. №м 273-ФЗ «О противодействии коррупции», другими федеральными законами.</w:t>
      </w:r>
    </w:p>
    <w:p w:rsidR="008B2D26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8B2D26" w:rsidRPr="00053419">
        <w:rPr>
          <w:rFonts w:ascii="Times New Roman" w:hAnsi="Times New Roman" w:cs="Times New Roman"/>
          <w:sz w:val="27"/>
          <w:szCs w:val="27"/>
        </w:rPr>
        <w:t>) В осуществлении в ДОУ мер по предупреждению коррупции.</w:t>
      </w:r>
    </w:p>
    <w:p w:rsidR="00A11EA4" w:rsidRPr="00053419" w:rsidRDefault="008B2D26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4. Комисси</w:t>
      </w:r>
      <w:r w:rsidR="00053419">
        <w:rPr>
          <w:rFonts w:ascii="Times New Roman" w:hAnsi="Times New Roman" w:cs="Times New Roman"/>
          <w:sz w:val="27"/>
          <w:szCs w:val="27"/>
        </w:rPr>
        <w:t>я</w:t>
      </w:r>
      <w:r w:rsidRPr="00053419">
        <w:rPr>
          <w:rFonts w:ascii="Times New Roman" w:hAnsi="Times New Roman" w:cs="Times New Roman"/>
          <w:sz w:val="27"/>
          <w:szCs w:val="27"/>
        </w:rPr>
        <w:t xml:space="preserve"> рассматрива</w:t>
      </w:r>
      <w:r w:rsidR="00053419">
        <w:rPr>
          <w:rFonts w:ascii="Times New Roman" w:hAnsi="Times New Roman" w:cs="Times New Roman"/>
          <w:sz w:val="27"/>
          <w:szCs w:val="27"/>
        </w:rPr>
        <w:t>е</w:t>
      </w:r>
      <w:r w:rsidRPr="00053419">
        <w:rPr>
          <w:rFonts w:ascii="Times New Roman" w:hAnsi="Times New Roman" w:cs="Times New Roman"/>
          <w:sz w:val="27"/>
          <w:szCs w:val="27"/>
        </w:rPr>
        <w:t>т вопросы, связанные с соблюдением требований об урегулировании конфликта интересов, в отношении педагогических работников</w:t>
      </w:r>
      <w:r w:rsidR="00D47790" w:rsidRPr="00053419">
        <w:rPr>
          <w:rFonts w:ascii="Times New Roman" w:hAnsi="Times New Roman" w:cs="Times New Roman"/>
          <w:sz w:val="27"/>
          <w:szCs w:val="27"/>
        </w:rPr>
        <w:t xml:space="preserve"> и иных сотрудников ДОУ.</w:t>
      </w:r>
    </w:p>
    <w:p w:rsidR="00D47790" w:rsidRPr="00053419" w:rsidRDefault="00D47790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5. Вопросы, связанные с соблюдением требований об урегулировании конфликта интересов рассматриваются  комиссией по урегулированию конфликта интересов.</w:t>
      </w:r>
    </w:p>
    <w:p w:rsidR="00D47790" w:rsidRPr="00053419" w:rsidRDefault="00D47790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6. Состав комиссии утверждается приказом руководителя ДОУ.</w:t>
      </w:r>
    </w:p>
    <w:p w:rsidR="00D47790" w:rsidRPr="00053419" w:rsidRDefault="00D47790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В состав комиссии входят председатель комиссии, его заместитель, секретарь и члены  комиссии. Все члены комиссии при принятии решений обладают равными правами. В отсутствие председателя комиссии  его обязанности исполняет заместитель председателя комиссии.</w:t>
      </w:r>
    </w:p>
    <w:p w:rsidR="00D47790" w:rsidRPr="00053419" w:rsidRDefault="00D47790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lastRenderedPageBreak/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47790" w:rsidRPr="00053419" w:rsidRDefault="00D47790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8. Заседание комиссии считается правомочным, если на нем присутствует не менее двух третий от общего числа членов комиссии.</w:t>
      </w:r>
    </w:p>
    <w:p w:rsidR="00D47790" w:rsidRPr="00053419" w:rsidRDefault="00D47790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 обязан до начала заседания заявить об этом. В</w:t>
      </w:r>
      <w:r w:rsidR="00133A9D" w:rsidRPr="00053419">
        <w:rPr>
          <w:rFonts w:ascii="Times New Roman" w:hAnsi="Times New Roman" w:cs="Times New Roman"/>
          <w:sz w:val="27"/>
          <w:szCs w:val="27"/>
        </w:rPr>
        <w:t xml:space="preserve"> </w:t>
      </w:r>
      <w:r w:rsidR="001D1013" w:rsidRPr="00053419">
        <w:rPr>
          <w:rFonts w:ascii="Times New Roman" w:hAnsi="Times New Roman" w:cs="Times New Roman"/>
          <w:sz w:val="27"/>
          <w:szCs w:val="27"/>
        </w:rPr>
        <w:t>таком случае соответствующий член комиссии не принимает участия в рассмотрении указанного вопроса.</w:t>
      </w:r>
    </w:p>
    <w:p w:rsidR="003A2D43" w:rsidRPr="00053419" w:rsidRDefault="003A2D43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10.</w:t>
      </w:r>
      <w:r w:rsidR="00053419">
        <w:rPr>
          <w:rFonts w:ascii="Times New Roman" w:hAnsi="Times New Roman" w:cs="Times New Roman"/>
          <w:sz w:val="27"/>
          <w:szCs w:val="27"/>
        </w:rPr>
        <w:t xml:space="preserve"> </w:t>
      </w:r>
      <w:r w:rsidRPr="00053419">
        <w:rPr>
          <w:rFonts w:ascii="Times New Roman" w:hAnsi="Times New Roman" w:cs="Times New Roman"/>
          <w:sz w:val="27"/>
          <w:szCs w:val="27"/>
        </w:rPr>
        <w:t>Основаниями для проведения заседания комиссии являются:</w:t>
      </w:r>
    </w:p>
    <w:p w:rsidR="003A2D43" w:rsidRPr="00053419" w:rsidRDefault="00053419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3A2D43" w:rsidRPr="00053419">
        <w:rPr>
          <w:rFonts w:ascii="Times New Roman" w:hAnsi="Times New Roman" w:cs="Times New Roman"/>
          <w:sz w:val="27"/>
          <w:szCs w:val="27"/>
        </w:rPr>
        <w:t xml:space="preserve"> полученная от правоохранительных судебных или иных государственных органов от организаций должностных лиц или граждан информации о наличии у работника учреждения личной заинтересованности, которая приводит или может привести к конфликту интересов.</w:t>
      </w:r>
    </w:p>
    <w:p w:rsidR="003A2D43" w:rsidRPr="00053419" w:rsidRDefault="003A2D43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ab/>
        <w:t>Данная информация должна быть представлена в письменной форме и содержать следующие сведения:</w:t>
      </w:r>
    </w:p>
    <w:p w:rsidR="003A2D43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3A2D43" w:rsidRPr="00053419">
        <w:rPr>
          <w:rFonts w:ascii="Times New Roman" w:hAnsi="Times New Roman" w:cs="Times New Roman"/>
          <w:sz w:val="27"/>
          <w:szCs w:val="27"/>
        </w:rPr>
        <w:t>) фамилию, имя, отчество работника учреждения и занимаемая им должность:</w:t>
      </w:r>
    </w:p>
    <w:p w:rsidR="003A2D43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3A2D43" w:rsidRPr="00053419">
        <w:rPr>
          <w:rFonts w:ascii="Times New Roman" w:hAnsi="Times New Roman" w:cs="Times New Roman"/>
          <w:sz w:val="27"/>
          <w:szCs w:val="27"/>
        </w:rPr>
        <w:t>) описание признаков личной заинтересованности, которая приводит или может привести к конфликту  интересов:</w:t>
      </w:r>
    </w:p>
    <w:p w:rsidR="003A2D43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3A2D43" w:rsidRPr="00053419">
        <w:rPr>
          <w:rFonts w:ascii="Times New Roman" w:hAnsi="Times New Roman" w:cs="Times New Roman"/>
          <w:sz w:val="27"/>
          <w:szCs w:val="27"/>
        </w:rPr>
        <w:t>) данные об источнике информации.</w:t>
      </w:r>
    </w:p>
    <w:p w:rsidR="003A2D43" w:rsidRPr="00053419" w:rsidRDefault="003A2D43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служебных дисциплин.</w:t>
      </w:r>
    </w:p>
    <w:p w:rsidR="00FE0706" w:rsidRPr="00053419" w:rsidRDefault="00FE0706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12. Председатель комиссии при поступлении информации, содержащей основания для проведения заседания комиссии:</w:t>
      </w:r>
    </w:p>
    <w:p w:rsidR="00FE0706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FE0706" w:rsidRPr="00053419">
        <w:rPr>
          <w:rFonts w:ascii="Times New Roman" w:hAnsi="Times New Roman" w:cs="Times New Roman"/>
          <w:sz w:val="27"/>
          <w:szCs w:val="27"/>
        </w:rPr>
        <w:t>) в 3-дневный срок назначает дату заседания комиссии. При этом дата заседания комиссии не может быть назначена позднее с</w:t>
      </w:r>
      <w:r w:rsidR="00053419">
        <w:rPr>
          <w:rFonts w:ascii="Times New Roman" w:hAnsi="Times New Roman" w:cs="Times New Roman"/>
          <w:sz w:val="27"/>
          <w:szCs w:val="27"/>
        </w:rPr>
        <w:t>е</w:t>
      </w:r>
      <w:r w:rsidR="00FE0706" w:rsidRPr="00053419">
        <w:rPr>
          <w:rFonts w:ascii="Times New Roman" w:hAnsi="Times New Roman" w:cs="Times New Roman"/>
          <w:sz w:val="27"/>
          <w:szCs w:val="27"/>
        </w:rPr>
        <w:t>ми дней со дня поступления указанной информации.</w:t>
      </w:r>
    </w:p>
    <w:p w:rsidR="00FE0706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FE0706" w:rsidRPr="00053419">
        <w:rPr>
          <w:rFonts w:ascii="Times New Roman" w:hAnsi="Times New Roman" w:cs="Times New Roman"/>
          <w:sz w:val="27"/>
          <w:szCs w:val="27"/>
        </w:rPr>
        <w:t>) организует ознакомление педагогического работника, в отношении которого комиссией рассматривается вопрос о требований об урегулировании конфликта интересов, его представителя, членов комиссии и других лиц, участвующих в за</w:t>
      </w:r>
      <w:r w:rsidR="00053419">
        <w:rPr>
          <w:rFonts w:ascii="Times New Roman" w:hAnsi="Times New Roman" w:cs="Times New Roman"/>
          <w:sz w:val="27"/>
          <w:szCs w:val="27"/>
        </w:rPr>
        <w:t>седании комиссии, с информацией</w:t>
      </w:r>
      <w:r w:rsidR="00F9411A" w:rsidRPr="00053419">
        <w:rPr>
          <w:rFonts w:ascii="Times New Roman" w:hAnsi="Times New Roman" w:cs="Times New Roman"/>
          <w:sz w:val="27"/>
          <w:szCs w:val="27"/>
        </w:rPr>
        <w:t>, поступившей в комиссию  о возникновении конфликта интересов.</w:t>
      </w:r>
    </w:p>
    <w:p w:rsidR="00F9411A" w:rsidRPr="00053419" w:rsidRDefault="00F9411A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13. Заседание комиссии проводится в присутствии педагогического работника, в отношении которого рассматривается вопрос об урегулирова</w:t>
      </w:r>
      <w:r w:rsidR="00053419">
        <w:rPr>
          <w:rFonts w:ascii="Times New Roman" w:hAnsi="Times New Roman" w:cs="Times New Roman"/>
          <w:sz w:val="27"/>
          <w:szCs w:val="27"/>
        </w:rPr>
        <w:t xml:space="preserve">нии конфликта интересов. </w:t>
      </w:r>
      <w:r w:rsidRPr="00053419">
        <w:rPr>
          <w:rFonts w:ascii="Times New Roman" w:hAnsi="Times New Roman" w:cs="Times New Roman"/>
          <w:sz w:val="27"/>
          <w:szCs w:val="27"/>
        </w:rPr>
        <w:t>При наличии письменной просьбы педагогического работника, о рассмотрении указанного вопроса без его участия</w:t>
      </w:r>
      <w:r w:rsidR="00053419">
        <w:rPr>
          <w:rFonts w:ascii="Times New Roman" w:hAnsi="Times New Roman" w:cs="Times New Roman"/>
          <w:sz w:val="27"/>
          <w:szCs w:val="27"/>
        </w:rPr>
        <w:t>,</w:t>
      </w:r>
      <w:r w:rsidRPr="00053419">
        <w:rPr>
          <w:rFonts w:ascii="Times New Roman" w:hAnsi="Times New Roman" w:cs="Times New Roman"/>
          <w:sz w:val="27"/>
          <w:szCs w:val="27"/>
        </w:rPr>
        <w:t xml:space="preserve"> заседани</w:t>
      </w:r>
      <w:r w:rsidR="00053419">
        <w:rPr>
          <w:rFonts w:ascii="Times New Roman" w:hAnsi="Times New Roman" w:cs="Times New Roman"/>
          <w:sz w:val="27"/>
          <w:szCs w:val="27"/>
        </w:rPr>
        <w:t>е</w:t>
      </w:r>
      <w:r w:rsidRPr="00053419">
        <w:rPr>
          <w:rFonts w:ascii="Times New Roman" w:hAnsi="Times New Roman" w:cs="Times New Roman"/>
          <w:sz w:val="27"/>
          <w:szCs w:val="27"/>
        </w:rPr>
        <w:t xml:space="preserve"> комиссии проводится в его отсутствие. В случае неявки на заседание комиссии педагогического работника (его представителя) и при отсутствии письменной просьбы о рассмотрении данного вопроса без его участия рассмотрение вопроса откладывается. В случае повторной неявки без уважительной причины комиссия может принять решение о рассмотрении данного вопроса в отсутствие педагогического работника.</w:t>
      </w:r>
    </w:p>
    <w:p w:rsidR="00F9411A" w:rsidRPr="00053419" w:rsidRDefault="00F9411A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lastRenderedPageBreak/>
        <w:t>14. На заседании комиссии заслушиваются пояснения педагогического работника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9411A" w:rsidRPr="00053419" w:rsidRDefault="00F9411A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9411A" w:rsidRPr="00053419" w:rsidRDefault="00F9411A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16. По итогам рассмотрения вопроса, комиссия принимает одно из следующих решений:</w:t>
      </w:r>
    </w:p>
    <w:p w:rsidR="00F9411A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F9411A" w:rsidRPr="00053419">
        <w:rPr>
          <w:rFonts w:ascii="Times New Roman" w:hAnsi="Times New Roman" w:cs="Times New Roman"/>
          <w:sz w:val="27"/>
          <w:szCs w:val="27"/>
        </w:rPr>
        <w:t>) установить, что сведения, представленные педагогическим работником являются достоверными и полными;</w:t>
      </w:r>
    </w:p>
    <w:p w:rsidR="00F9411A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F9411A" w:rsidRPr="00053419">
        <w:rPr>
          <w:rFonts w:ascii="Times New Roman" w:hAnsi="Times New Roman" w:cs="Times New Roman"/>
          <w:sz w:val="27"/>
          <w:szCs w:val="27"/>
        </w:rPr>
        <w:t>) установить, что сведения, представленные педагогическим работником являются недостоверными и (или) неполными. В этом случае комиссия рекомендует руководителю ДОУ применить меры дисциплинарного взыскания в отношении педагогического работника.</w:t>
      </w:r>
    </w:p>
    <w:p w:rsidR="00E6622E" w:rsidRPr="00053419" w:rsidRDefault="00E6622E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17. По итогам рассмотрения вопроса, комиссия принимает одно из следующих  решений:</w:t>
      </w:r>
    </w:p>
    <w:p w:rsidR="00E6622E" w:rsidRPr="00053419" w:rsidRDefault="00617E8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ab/>
        <w:t>- установить, что в рассмотренном случае не содержится признаков личной заинтересованности работника, которая приводит или может привести к конфликту интересов.</w:t>
      </w:r>
    </w:p>
    <w:p w:rsidR="00617E8F" w:rsidRPr="00053419" w:rsidRDefault="00617E8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ab/>
        <w:t>- установить факт наличия личной заинтересованности работника, которая приводит или может привести к конфликту интересов.</w:t>
      </w:r>
    </w:p>
    <w:p w:rsidR="00617E8F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18. Р</w:t>
      </w:r>
      <w:r w:rsidR="00617E8F" w:rsidRPr="00053419">
        <w:rPr>
          <w:rFonts w:ascii="Times New Roman" w:hAnsi="Times New Roman" w:cs="Times New Roman"/>
          <w:sz w:val="27"/>
          <w:szCs w:val="27"/>
        </w:rPr>
        <w:t>ешения комиссии принимаются голосованием (если комиссия не примет иное решение) простым большинством присутствующих на заседании членов комиссии. При равном числе голосов окончательное решение принимает председатель комиссии.</w:t>
      </w:r>
    </w:p>
    <w:p w:rsidR="00617E8F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19. Р</w:t>
      </w:r>
      <w:r w:rsidR="00617E8F" w:rsidRPr="00053419">
        <w:rPr>
          <w:rFonts w:ascii="Times New Roman" w:hAnsi="Times New Roman" w:cs="Times New Roman"/>
          <w:sz w:val="27"/>
          <w:szCs w:val="27"/>
        </w:rPr>
        <w:t>ешения комиссии оформляются протоколами, которые подписывают члены комиссии, принимавшие участие в ее заседании.</w:t>
      </w:r>
    </w:p>
    <w:p w:rsidR="00617E8F" w:rsidRPr="00053419" w:rsidRDefault="00617E8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31. В протоколе заседания комиссии указываются:</w:t>
      </w:r>
    </w:p>
    <w:p w:rsidR="00617E8F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617E8F" w:rsidRPr="00053419">
        <w:rPr>
          <w:rFonts w:ascii="Times New Roman" w:hAnsi="Times New Roman" w:cs="Times New Roman"/>
          <w:sz w:val="27"/>
          <w:szCs w:val="27"/>
        </w:rPr>
        <w:t>) дата заседания комиссии, фамилии,</w:t>
      </w:r>
      <w:r w:rsidR="00CC613C" w:rsidRPr="00053419">
        <w:rPr>
          <w:rFonts w:ascii="Times New Roman" w:hAnsi="Times New Roman" w:cs="Times New Roman"/>
          <w:sz w:val="27"/>
          <w:szCs w:val="27"/>
        </w:rPr>
        <w:t xml:space="preserve"> имена, отчества членов комиссии и других лиц, присутствующих на заседании;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CC613C" w:rsidRPr="00053419">
        <w:rPr>
          <w:rFonts w:ascii="Times New Roman" w:hAnsi="Times New Roman" w:cs="Times New Roman"/>
          <w:sz w:val="27"/>
          <w:szCs w:val="27"/>
        </w:rPr>
        <w:t>) 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об урегулировании конфликта интересов;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CC613C" w:rsidRPr="00053419">
        <w:rPr>
          <w:rFonts w:ascii="Times New Roman" w:hAnsi="Times New Roman" w:cs="Times New Roman"/>
          <w:sz w:val="27"/>
          <w:szCs w:val="27"/>
        </w:rPr>
        <w:t>) предъявляемые к работнику претензии, материалы, на которых они основываются: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CC613C" w:rsidRPr="00053419">
        <w:rPr>
          <w:rFonts w:ascii="Times New Roman" w:hAnsi="Times New Roman" w:cs="Times New Roman"/>
          <w:sz w:val="27"/>
          <w:szCs w:val="27"/>
        </w:rPr>
        <w:t>) содержание пояснений работника и других лиц по существу предъявляемых претензий;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</w:t>
      </w:r>
      <w:r w:rsidR="00CC613C" w:rsidRPr="00053419">
        <w:rPr>
          <w:rFonts w:ascii="Times New Roman" w:hAnsi="Times New Roman" w:cs="Times New Roman"/>
          <w:sz w:val="27"/>
          <w:szCs w:val="27"/>
        </w:rPr>
        <w:t>) фамилии, имена, отчества выступивших на заседании лиц и краткое изложение их выступлений;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</w:t>
      </w:r>
      <w:r w:rsidR="00CC613C" w:rsidRPr="00053419">
        <w:rPr>
          <w:rFonts w:ascii="Times New Roman" w:hAnsi="Times New Roman" w:cs="Times New Roman"/>
          <w:sz w:val="27"/>
          <w:szCs w:val="27"/>
        </w:rPr>
        <w:t>) источник информации, содержащей основания для проведения заседания комиссии, дата поступления информации;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ж</w:t>
      </w:r>
      <w:r w:rsidR="00CC613C" w:rsidRPr="00053419">
        <w:rPr>
          <w:rFonts w:ascii="Times New Roman" w:hAnsi="Times New Roman" w:cs="Times New Roman"/>
          <w:sz w:val="27"/>
          <w:szCs w:val="27"/>
        </w:rPr>
        <w:t>) другие сведения;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</w:t>
      </w:r>
      <w:r w:rsidR="00CC613C" w:rsidRPr="00053419">
        <w:rPr>
          <w:rFonts w:ascii="Times New Roman" w:hAnsi="Times New Roman" w:cs="Times New Roman"/>
          <w:sz w:val="27"/>
          <w:szCs w:val="27"/>
        </w:rPr>
        <w:t>) результаты голосования;</w:t>
      </w:r>
    </w:p>
    <w:p w:rsidR="00CC613C" w:rsidRPr="00053419" w:rsidRDefault="00D5581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="00CC613C" w:rsidRPr="00053419">
        <w:rPr>
          <w:rFonts w:ascii="Times New Roman" w:hAnsi="Times New Roman" w:cs="Times New Roman"/>
          <w:sz w:val="27"/>
          <w:szCs w:val="27"/>
        </w:rPr>
        <w:t>) решение и обоснование его принятия.</w:t>
      </w:r>
    </w:p>
    <w:p w:rsidR="00CC613C" w:rsidRPr="00053419" w:rsidRDefault="00CC613C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lastRenderedPageBreak/>
        <w:t>19.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</w:t>
      </w:r>
    </w:p>
    <w:p w:rsidR="00CC613C" w:rsidRPr="00053419" w:rsidRDefault="00CC613C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ab/>
        <w:t>Копии решения Комиссии в течени</w:t>
      </w:r>
      <w:r w:rsidR="00D5581F">
        <w:rPr>
          <w:rFonts w:ascii="Times New Roman" w:hAnsi="Times New Roman" w:cs="Times New Roman"/>
          <w:sz w:val="27"/>
          <w:szCs w:val="27"/>
        </w:rPr>
        <w:t>е</w:t>
      </w:r>
      <w:r w:rsidRPr="00053419">
        <w:rPr>
          <w:rFonts w:ascii="Times New Roman" w:hAnsi="Times New Roman" w:cs="Times New Roman"/>
          <w:sz w:val="27"/>
          <w:szCs w:val="27"/>
        </w:rPr>
        <w:t xml:space="preserve"> 10 дней со дня его принятия направляются работнику учреждения, а также по решению Комиссии – иным заинтересованным лицам.</w:t>
      </w:r>
    </w:p>
    <w:p w:rsidR="00CC613C" w:rsidRPr="00053419" w:rsidRDefault="0036520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20. Решение Комиссии может быть обжаловано работником  учреждения в 10-дневный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36520F" w:rsidRPr="00053419" w:rsidRDefault="0036520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>21. В случае установления Комиссией факта совершения работником учреждения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(бездействий) и, подтверждающие такой факт документы в правоохранительные органы.</w:t>
      </w:r>
    </w:p>
    <w:p w:rsidR="0036520F" w:rsidRPr="00053419" w:rsidRDefault="0036520F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53419">
        <w:rPr>
          <w:rFonts w:ascii="Times New Roman" w:hAnsi="Times New Roman" w:cs="Times New Roman"/>
          <w:sz w:val="27"/>
          <w:szCs w:val="27"/>
        </w:rPr>
        <w:t xml:space="preserve">22. Копия протокола заседания комиссии или выписка из него приобщается к личному делу работника в </w:t>
      </w:r>
      <w:r w:rsidR="00782EFD" w:rsidRPr="00053419">
        <w:rPr>
          <w:rFonts w:ascii="Times New Roman" w:hAnsi="Times New Roman" w:cs="Times New Roman"/>
          <w:sz w:val="27"/>
          <w:szCs w:val="27"/>
        </w:rPr>
        <w:t>отношении,</w:t>
      </w:r>
      <w:r w:rsidRPr="00053419">
        <w:rPr>
          <w:rFonts w:ascii="Times New Roman" w:hAnsi="Times New Roman" w:cs="Times New Roman"/>
          <w:sz w:val="27"/>
          <w:szCs w:val="27"/>
        </w:rPr>
        <w:t xml:space="preserve"> которого рассмотрен вопрос об урегулировании конфликта интересов.</w:t>
      </w:r>
    </w:p>
    <w:p w:rsidR="00F9411A" w:rsidRPr="00053419" w:rsidRDefault="00F9411A" w:rsidP="0005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F9411A" w:rsidRPr="00053419" w:rsidSect="00053419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1FE" w:rsidRDefault="00B331FE" w:rsidP="00053419">
      <w:pPr>
        <w:spacing w:after="0" w:line="240" w:lineRule="auto"/>
      </w:pPr>
      <w:r>
        <w:separator/>
      </w:r>
    </w:p>
  </w:endnote>
  <w:endnote w:type="continuationSeparator" w:id="1">
    <w:p w:rsidR="00B331FE" w:rsidRDefault="00B331FE" w:rsidP="00053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53860"/>
      <w:docPartObj>
        <w:docPartGallery w:val="Page Numbers (Bottom of Page)"/>
        <w:docPartUnique/>
      </w:docPartObj>
    </w:sdtPr>
    <w:sdtContent>
      <w:p w:rsidR="00053419" w:rsidRDefault="005D2990">
        <w:pPr>
          <w:pStyle w:val="a5"/>
          <w:jc w:val="center"/>
        </w:pPr>
        <w:fldSimple w:instr=" PAGE   \* MERGEFORMAT ">
          <w:r w:rsidR="00761DAC">
            <w:rPr>
              <w:noProof/>
            </w:rPr>
            <w:t>2</w:t>
          </w:r>
        </w:fldSimple>
      </w:p>
    </w:sdtContent>
  </w:sdt>
  <w:p w:rsidR="00053419" w:rsidRDefault="0005341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1FE" w:rsidRDefault="00B331FE" w:rsidP="00053419">
      <w:pPr>
        <w:spacing w:after="0" w:line="240" w:lineRule="auto"/>
      </w:pPr>
      <w:r>
        <w:separator/>
      </w:r>
    </w:p>
  </w:footnote>
  <w:footnote w:type="continuationSeparator" w:id="1">
    <w:p w:rsidR="00B331FE" w:rsidRDefault="00B331FE" w:rsidP="00053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1EA4"/>
    <w:rsid w:val="00053419"/>
    <w:rsid w:val="00133A9D"/>
    <w:rsid w:val="0015197D"/>
    <w:rsid w:val="001D1013"/>
    <w:rsid w:val="0036520F"/>
    <w:rsid w:val="003A2D43"/>
    <w:rsid w:val="005D2990"/>
    <w:rsid w:val="00617E8F"/>
    <w:rsid w:val="00761DAC"/>
    <w:rsid w:val="00782EFD"/>
    <w:rsid w:val="007C7993"/>
    <w:rsid w:val="00853753"/>
    <w:rsid w:val="008B2D26"/>
    <w:rsid w:val="00A11EA4"/>
    <w:rsid w:val="00B331FE"/>
    <w:rsid w:val="00B62582"/>
    <w:rsid w:val="00CC613C"/>
    <w:rsid w:val="00D14DD0"/>
    <w:rsid w:val="00D47790"/>
    <w:rsid w:val="00D5581F"/>
    <w:rsid w:val="00DA245C"/>
    <w:rsid w:val="00E6622E"/>
    <w:rsid w:val="00F9411A"/>
    <w:rsid w:val="00FE0706"/>
    <w:rsid w:val="00FE4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3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3419"/>
  </w:style>
  <w:style w:type="paragraph" w:styleId="a5">
    <w:name w:val="footer"/>
    <w:basedOn w:val="a"/>
    <w:link w:val="a6"/>
    <w:uiPriority w:val="99"/>
    <w:unhideWhenUsed/>
    <w:rsid w:val="00053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419"/>
  </w:style>
  <w:style w:type="paragraph" w:styleId="a7">
    <w:name w:val="Normal (Web)"/>
    <w:basedOn w:val="a"/>
    <w:rsid w:val="00D5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D5581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61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1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2023-10-26T09:09:00Z</cp:lastPrinted>
  <dcterms:created xsi:type="dcterms:W3CDTF">2015-05-22T06:50:00Z</dcterms:created>
  <dcterms:modified xsi:type="dcterms:W3CDTF">2023-10-26T09:14:00Z</dcterms:modified>
</cp:coreProperties>
</file>